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sz w:val="20"/>
          <w:szCs w:val="20"/>
        </w:rPr>
      </w:pPr>
      <w:r w:rsidDel="00000000" w:rsidR="00000000" w:rsidRPr="00000000">
        <w:rPr>
          <w:b w:val="1"/>
          <w:bCs w:val="1"/>
          <w:sz w:val="20"/>
          <w:szCs w:val="20"/>
          <w:rtl w:val="0"/>
        </w:rPr>
        <w:t xml:space="preserve">Technician:</w:t>
      </w:r>
      <w:r w:rsidDel="00000000" w:rsidR="00000000" w:rsidRPr="00000000">
        <w:rPr>
          <w:sz w:val="20"/>
          <w:szCs w:val="20"/>
          <w:rtl w:val="0"/>
        </w:rPr>
        <w:t xml:space="preserve"> Kyle Cantu</w:t>
        <w:br w:type="textWrapping"/>
      </w:r>
      <w:r w:rsidDel="00000000" w:rsidR="00000000" w:rsidRPr="00000000">
        <w:rPr>
          <w:b w:val="1"/>
          <w:bCs w:val="1"/>
          <w:sz w:val="20"/>
          <w:szCs w:val="20"/>
          <w:rtl w:val="0"/>
        </w:rPr>
        <w:t xml:space="preserve">Client:</w:t>
      </w:r>
      <w:r w:rsidDel="00000000" w:rsidR="00000000" w:rsidRPr="00000000">
        <w:rPr>
          <w:sz w:val="20"/>
          <w:szCs w:val="20"/>
          <w:rtl w:val="0"/>
        </w:rPr>
        <w:t xml:space="preserve"> Tom Ronnkvist / Drill Pipe Inc.</w:t>
        <w:br w:type="textWrapping"/>
      </w:r>
      <w:r w:rsidDel="00000000" w:rsidR="00000000" w:rsidRPr="00000000">
        <w:rPr>
          <w:b w:val="1"/>
          <w:bCs w:val="1"/>
          <w:sz w:val="20"/>
          <w:szCs w:val="20"/>
          <w:rtl w:val="0"/>
        </w:rPr>
        <w:t xml:space="preserve">Date Range:</w:t>
      </w:r>
      <w:r w:rsidDel="00000000" w:rsidR="00000000" w:rsidRPr="00000000">
        <w:rPr>
          <w:sz w:val="20"/>
          <w:szCs w:val="20"/>
          <w:rtl w:val="0"/>
        </w:rPr>
        <w:t xml:space="preserve"> May 2024 – July 2024</w:t>
        <w:br w:type="textWrapping"/>
        <w:tab/>
      </w:r>
      <w:r w:rsidDel="00000000" w:rsidR="00000000" w:rsidRPr="00000000">
        <w:rPr>
          <w:b w:val="1"/>
          <w:bCs w:val="1"/>
          <w:sz w:val="20"/>
          <w:szCs w:val="20"/>
          <w:rtl w:val="0"/>
        </w:rPr>
        <w:t xml:space="preserve">Total Documented Hours:</w:t>
      </w:r>
      <w:r w:rsidDel="00000000" w:rsidR="00000000" w:rsidRPr="00000000">
        <w:rPr>
          <w:sz w:val="20"/>
          <w:szCs w:val="20"/>
          <w:rtl w:val="0"/>
        </w:rPr>
        <w:t xml:space="preserve"> 10.5 hours</w:t>
        <w:br w:type="textWrapping"/>
        <w:tab/>
        <w:t xml:space="preserve">(</w:t>
      </w:r>
      <w:r w:rsidDel="00000000" w:rsidR="00000000" w:rsidRPr="00000000">
        <w:rPr>
          <w:i w:val="1"/>
          <w:iCs w:val="1"/>
          <w:sz w:val="20"/>
          <w:szCs w:val="20"/>
          <w:rtl w:val="0"/>
        </w:rPr>
        <w:t xml:space="preserve">8.5 hours billable beyond original invoice; 2.0 hours previously paid on $678 ticket</w:t>
      </w:r>
      <w:r w:rsidDel="00000000" w:rsidR="00000000" w:rsidRPr="00000000">
        <w:rPr>
          <w:sz w:val="20"/>
          <w:szCs w:val="20"/>
          <w:rtl w:val="0"/>
        </w:rPr>
        <w:t xml:space="preserve">)</w:t>
      </w:r>
    </w:p>
    <w:p w:rsidR="00000000" w:rsidDel="00000000" w:rsidP="00000000" w:rsidRDefault="00000000" w:rsidRPr="00000000" w14:paraId="00000002">
      <w:pPr>
        <w:spacing w:after="240" w:before="240" w:lineRule="auto"/>
        <w:rPr>
          <w:sz w:val="20"/>
          <w:szCs w:val="20"/>
        </w:rPr>
      </w:pPr>
      <w:r w:rsidDel="00000000" w:rsidR="00000000" w:rsidRPr="00000000">
        <w:rPr>
          <w:b w:val="1"/>
          <w:bCs w:val="1"/>
          <w:sz w:val="20"/>
          <w:szCs w:val="20"/>
          <w:rtl w:val="0"/>
        </w:rPr>
        <w:t xml:space="preserve">Legacy PC Sourcing &amp; Baseline Test</w:t>
        <w:br w:type="textWrapping"/>
      </w:r>
      <w:r w:rsidDel="00000000" w:rsidR="00000000" w:rsidRPr="00000000">
        <w:rPr>
          <w:sz w:val="20"/>
          <w:szCs w:val="20"/>
          <w:rtl w:val="0"/>
        </w:rPr>
        <w:t xml:space="preserve">Located a functioning late 1990s industrial PC with multiple ISA slots. Physically cleaned and refurbished all ports and contacts, replaced BIOS battery, powered on, verified POST, and confirmed DOS boot capability.</w:t>
        <w:br w:type="textWrapping"/>
        <w:t xml:space="preserve"> </w:t>
        <w:tab/>
      </w:r>
      <w:r w:rsidDel="00000000" w:rsidR="00000000" w:rsidRPr="00000000">
        <w:rPr>
          <w:b w:val="1"/>
          <w:bCs w:val="1"/>
          <w:sz w:val="20"/>
          <w:szCs w:val="20"/>
          <w:rtl w:val="0"/>
        </w:rPr>
        <w:t xml:space="preserve">Time Spent:</w:t>
      </w:r>
      <w:r w:rsidDel="00000000" w:rsidR="00000000" w:rsidRPr="00000000">
        <w:rPr>
          <w:sz w:val="20"/>
          <w:szCs w:val="20"/>
          <w:rtl w:val="0"/>
        </w:rPr>
        <w:t xml:space="preserve"> 1.0 h</w:t>
      </w:r>
    </w:p>
    <w:p w:rsidR="00000000" w:rsidDel="00000000" w:rsidP="00000000" w:rsidRDefault="00000000" w:rsidRPr="00000000" w14:paraId="00000003">
      <w:pPr>
        <w:spacing w:after="240" w:before="240" w:lineRule="auto"/>
        <w:rPr>
          <w:sz w:val="20"/>
          <w:szCs w:val="20"/>
        </w:rPr>
      </w:pPr>
      <w:r w:rsidDel="00000000" w:rsidR="00000000" w:rsidRPr="00000000">
        <w:rPr>
          <w:b w:val="1"/>
          <w:bCs w:val="1"/>
          <w:sz w:val="20"/>
          <w:szCs w:val="20"/>
          <w:rtl w:val="0"/>
        </w:rPr>
        <w:t xml:space="preserve">ISA Card &amp; HDD Migration / Fit Check</w:t>
        <w:br w:type="textWrapping"/>
      </w:r>
      <w:r w:rsidDel="00000000" w:rsidR="00000000" w:rsidRPr="00000000">
        <w:rPr>
          <w:sz w:val="20"/>
          <w:szCs w:val="20"/>
          <w:rtl w:val="0"/>
        </w:rPr>
        <w:t xml:space="preserve">Installed welder’s interface cards, transferred HDD from original system to backup tower, verified physical clearance and seating, and confirmed no resource conflicts in DOS.</w:t>
        <w:br w:type="textWrapping"/>
      </w:r>
      <w:r w:rsidDel="00000000" w:rsidR="00000000" w:rsidRPr="00000000">
        <w:rPr>
          <w:i w:val="1"/>
          <w:iCs w:val="1"/>
          <w:sz w:val="20"/>
          <w:szCs w:val="20"/>
          <w:rtl w:val="0"/>
        </w:rPr>
        <w:t xml:space="preserve">Note: This task was included in the original $678 invoice dated May 20, 2024.</w:t>
        <w:br w:type="textWrapping"/>
      </w:r>
      <w:r w:rsidDel="00000000" w:rsidR="00000000" w:rsidRPr="00000000">
        <w:rPr>
          <w:sz w:val="20"/>
          <w:szCs w:val="20"/>
          <w:rtl w:val="0"/>
        </w:rPr>
        <w:t xml:space="preserve"> </w:t>
        <w:tab/>
      </w:r>
      <w:r w:rsidDel="00000000" w:rsidR="00000000" w:rsidRPr="00000000">
        <w:rPr>
          <w:b w:val="1"/>
          <w:bCs w:val="1"/>
          <w:sz w:val="20"/>
          <w:szCs w:val="20"/>
          <w:rtl w:val="0"/>
        </w:rPr>
        <w:t xml:space="preserve">Time Spent:</w:t>
      </w:r>
      <w:r w:rsidDel="00000000" w:rsidR="00000000" w:rsidRPr="00000000">
        <w:rPr>
          <w:sz w:val="20"/>
          <w:szCs w:val="20"/>
          <w:rtl w:val="0"/>
        </w:rPr>
        <w:t xml:space="preserve"> 2.0 h (Prepaid)</w:t>
      </w:r>
    </w:p>
    <w:p w:rsidR="00000000" w:rsidDel="00000000" w:rsidP="00000000" w:rsidRDefault="00000000" w:rsidRPr="00000000" w14:paraId="00000004">
      <w:pPr>
        <w:spacing w:after="240" w:before="240" w:lineRule="auto"/>
        <w:rPr>
          <w:sz w:val="20"/>
          <w:szCs w:val="20"/>
        </w:rPr>
      </w:pPr>
      <w:r w:rsidDel="00000000" w:rsidR="00000000" w:rsidRPr="00000000">
        <w:rPr>
          <w:b w:val="1"/>
          <w:bCs w:val="1"/>
          <w:sz w:val="20"/>
          <w:szCs w:val="20"/>
          <w:rtl w:val="0"/>
        </w:rPr>
        <w:t xml:space="preserve">Disk Cloning &amp; OS Migration</w:t>
        <w:br w:type="textWrapping"/>
      </w:r>
      <w:r w:rsidDel="00000000" w:rsidR="00000000" w:rsidRPr="00000000">
        <w:rPr>
          <w:sz w:val="20"/>
          <w:szCs w:val="20"/>
          <w:rtl w:val="0"/>
        </w:rPr>
        <w:t xml:space="preserve">Created a full backup image of the original DOS drive. Restored the image to spare IDE drives to safeguard configuration, data, software, and licensing, and to simplify rollback during troubleshooting.</w:t>
        <w:br w:type="textWrapping"/>
        <w:t xml:space="preserve"> </w:t>
        <w:tab/>
      </w:r>
      <w:r w:rsidDel="00000000" w:rsidR="00000000" w:rsidRPr="00000000">
        <w:rPr>
          <w:b w:val="1"/>
          <w:bCs w:val="1"/>
          <w:sz w:val="20"/>
          <w:szCs w:val="20"/>
          <w:rtl w:val="0"/>
        </w:rPr>
        <w:t xml:space="preserve">Time Spent:</w:t>
      </w:r>
      <w:r w:rsidDel="00000000" w:rsidR="00000000" w:rsidRPr="00000000">
        <w:rPr>
          <w:sz w:val="20"/>
          <w:szCs w:val="20"/>
          <w:rtl w:val="0"/>
        </w:rPr>
        <w:t xml:space="preserve"> 2.0 h</w:t>
      </w:r>
    </w:p>
    <w:p w:rsidR="00000000" w:rsidDel="00000000" w:rsidP="00000000" w:rsidRDefault="00000000" w:rsidRPr="00000000" w14:paraId="00000005">
      <w:pPr>
        <w:spacing w:after="240" w:before="240" w:lineRule="auto"/>
        <w:rPr>
          <w:sz w:val="20"/>
          <w:szCs w:val="20"/>
        </w:rPr>
      </w:pPr>
      <w:r w:rsidDel="00000000" w:rsidR="00000000" w:rsidRPr="00000000">
        <w:rPr>
          <w:b w:val="1"/>
          <w:bCs w:val="1"/>
          <w:sz w:val="20"/>
          <w:szCs w:val="20"/>
          <w:rtl w:val="0"/>
        </w:rPr>
        <w:t xml:space="preserve">Operating System Troubleshooting</w:t>
        <w:br w:type="textWrapping"/>
      </w:r>
      <w:r w:rsidDel="00000000" w:rsidR="00000000" w:rsidRPr="00000000">
        <w:rPr>
          <w:sz w:val="20"/>
          <w:szCs w:val="20"/>
          <w:rtl w:val="0"/>
        </w:rPr>
        <w:t xml:space="preserve">Investigated boot failure on replacement PC. Adjusted BIOS settings, edited CONFIG.SYS and AUTOEXEC.BAT, tested alternate IDE drives, ruled out disk integrity and ISA card issues. Confirmed MTI software failures were due to missing communication protocol for ISA cards confirming that the backup PC was failing in the same manner as the original PC.</w:t>
        <w:br w:type="textWrapping"/>
        <w:t xml:space="preserve"> </w:t>
        <w:tab/>
      </w:r>
      <w:r w:rsidDel="00000000" w:rsidR="00000000" w:rsidRPr="00000000">
        <w:rPr>
          <w:b w:val="1"/>
          <w:bCs w:val="1"/>
          <w:sz w:val="20"/>
          <w:szCs w:val="20"/>
          <w:rtl w:val="0"/>
        </w:rPr>
        <w:t xml:space="preserve">Time Spent:</w:t>
      </w:r>
      <w:r w:rsidDel="00000000" w:rsidR="00000000" w:rsidRPr="00000000">
        <w:rPr>
          <w:sz w:val="20"/>
          <w:szCs w:val="20"/>
          <w:rtl w:val="0"/>
        </w:rPr>
        <w:t xml:space="preserve"> 3.0 h</w:t>
      </w:r>
    </w:p>
    <w:p w:rsidR="00000000" w:rsidDel="00000000" w:rsidP="00000000" w:rsidRDefault="00000000" w:rsidRPr="00000000" w14:paraId="00000006">
      <w:pPr>
        <w:spacing w:after="240" w:before="240" w:lineRule="auto"/>
        <w:rPr>
          <w:sz w:val="20"/>
          <w:szCs w:val="20"/>
        </w:rPr>
      </w:pPr>
      <w:r w:rsidDel="00000000" w:rsidR="00000000" w:rsidRPr="00000000">
        <w:rPr>
          <w:b w:val="1"/>
          <w:bCs w:val="1"/>
          <w:sz w:val="20"/>
          <w:szCs w:val="20"/>
          <w:rtl w:val="0"/>
        </w:rPr>
        <w:t xml:space="preserve">Client Consultation &amp; Decision Point</w:t>
        <w:br w:type="textWrapping"/>
      </w:r>
      <w:r w:rsidDel="00000000" w:rsidR="00000000" w:rsidRPr="00000000">
        <w:rPr>
          <w:sz w:val="20"/>
          <w:szCs w:val="20"/>
          <w:rtl w:val="0"/>
        </w:rPr>
        <w:t xml:space="preserve">Phone meeting with Tom (June 18, 2024). Reviewed diagnostic findings and presented the option to use ISA hardware emulation in place of scarce legacy PCs. Client approved the emulation path.</w:t>
        <w:br w:type="textWrapping"/>
        <w:tab/>
      </w:r>
      <w:r w:rsidDel="00000000" w:rsidR="00000000" w:rsidRPr="00000000">
        <w:rPr>
          <w:b w:val="1"/>
          <w:bCs w:val="1"/>
          <w:sz w:val="20"/>
          <w:szCs w:val="20"/>
          <w:rtl w:val="0"/>
        </w:rPr>
        <w:t xml:space="preserve">Time Spent:</w:t>
      </w:r>
      <w:r w:rsidDel="00000000" w:rsidR="00000000" w:rsidRPr="00000000">
        <w:rPr>
          <w:sz w:val="20"/>
          <w:szCs w:val="20"/>
          <w:rtl w:val="0"/>
        </w:rPr>
        <w:t xml:space="preserve"> 0.5 h</w:t>
      </w:r>
    </w:p>
    <w:p w:rsidR="00000000" w:rsidDel="00000000" w:rsidP="00000000" w:rsidRDefault="00000000" w:rsidRPr="00000000" w14:paraId="00000007">
      <w:pPr>
        <w:spacing w:after="240" w:before="240" w:lineRule="auto"/>
        <w:rPr>
          <w:sz w:val="20"/>
          <w:szCs w:val="20"/>
        </w:rPr>
      </w:pPr>
      <w:r w:rsidDel="00000000" w:rsidR="00000000" w:rsidRPr="00000000">
        <w:rPr>
          <w:b w:val="1"/>
          <w:bCs w:val="1"/>
          <w:sz w:val="20"/>
          <w:szCs w:val="20"/>
          <w:rtl w:val="0"/>
        </w:rPr>
        <w:t xml:space="preserve">Emulation Hardware Procurement &amp; Setup</w:t>
        <w:br w:type="textWrapping"/>
      </w:r>
      <w:r w:rsidDel="00000000" w:rsidR="00000000" w:rsidRPr="00000000">
        <w:rPr>
          <w:sz w:val="20"/>
          <w:szCs w:val="20"/>
          <w:rtl w:val="0"/>
        </w:rPr>
        <w:t xml:space="preserve">Ordered ISA bridge platform, passive backplane, and required cabling. Performed power-on test and began toolchain installation. Unfinished due to waiting for customer to provide information from MTI.</w:t>
        <w:br w:type="textWrapping"/>
        <w:tab/>
      </w:r>
      <w:r w:rsidDel="00000000" w:rsidR="00000000" w:rsidRPr="00000000">
        <w:rPr>
          <w:b w:val="1"/>
          <w:bCs w:val="1"/>
          <w:sz w:val="20"/>
          <w:szCs w:val="20"/>
          <w:rtl w:val="0"/>
        </w:rPr>
        <w:t xml:space="preserve">Time Spent:</w:t>
      </w:r>
      <w:r w:rsidDel="00000000" w:rsidR="00000000" w:rsidRPr="00000000">
        <w:rPr>
          <w:sz w:val="20"/>
          <w:szCs w:val="20"/>
          <w:rtl w:val="0"/>
        </w:rPr>
        <w:t xml:space="preserve"> 2.0 h</w:t>
      </w:r>
    </w:p>
    <w:p w:rsidR="00000000" w:rsidDel="00000000" w:rsidP="00000000" w:rsidRDefault="00000000" w:rsidRPr="00000000" w14:paraId="00000008">
      <w:pPr>
        <w:spacing w:after="240" w:before="240" w:lineRule="auto"/>
        <w:rPr>
          <w:sz w:val="20"/>
          <w:szCs w:val="20"/>
        </w:rPr>
      </w:pPr>
      <w:r w:rsidDel="00000000" w:rsidR="00000000" w:rsidRPr="00000000">
        <w:rPr>
          <w:b w:val="1"/>
          <w:bCs w:val="1"/>
          <w:sz w:val="20"/>
          <w:szCs w:val="20"/>
          <w:rtl w:val="0"/>
        </w:rPr>
        <w:t xml:space="preserve">Billable Hours (Post-Invoice):</w:t>
      </w:r>
      <w:r w:rsidDel="00000000" w:rsidR="00000000" w:rsidRPr="00000000">
        <w:rPr>
          <w:sz w:val="20"/>
          <w:szCs w:val="20"/>
          <w:rtl w:val="0"/>
        </w:rPr>
        <w:t xml:space="preserve"> 8.5 h</w:t>
        <w:br w:type="textWrapping"/>
      </w:r>
      <w:r w:rsidDel="00000000" w:rsidR="00000000" w:rsidRPr="00000000">
        <w:rPr>
          <w:b w:val="1"/>
          <w:bCs w:val="1"/>
          <w:sz w:val="20"/>
          <w:szCs w:val="20"/>
          <w:rtl w:val="0"/>
        </w:rPr>
        <w:t xml:space="preserve">Prepaid Hours (Included in $678):</w:t>
      </w:r>
      <w:r w:rsidDel="00000000" w:rsidR="00000000" w:rsidRPr="00000000">
        <w:rPr>
          <w:sz w:val="20"/>
          <w:szCs w:val="20"/>
          <w:rtl w:val="0"/>
        </w:rPr>
        <w:t xml:space="preserve"> 2.0 h</w:t>
        <w:br w:type="textWrapping"/>
      </w:r>
      <w:r w:rsidDel="00000000" w:rsidR="00000000" w:rsidRPr="00000000">
        <w:rPr>
          <w:b w:val="1"/>
          <w:bCs w:val="1"/>
          <w:sz w:val="20"/>
          <w:szCs w:val="20"/>
          <w:rtl w:val="0"/>
        </w:rPr>
        <w:t xml:space="preserve">Total Documented Labor:</w:t>
      </w:r>
      <w:r w:rsidDel="00000000" w:rsidR="00000000" w:rsidRPr="00000000">
        <w:rPr>
          <w:sz w:val="20"/>
          <w:szCs w:val="20"/>
          <w:rtl w:val="0"/>
        </w:rPr>
        <w:t xml:space="preserve"> 10.5 h</w:t>
      </w:r>
    </w:p>
    <w:sectPr>
      <w:headerReference r:id="rId6" w:type="default"/>
      <w:footerReference r:id="rId7" w:type="default"/>
      <w:pgSz w:h="15840" w:w="12240" w:orient="portrait"/>
      <w:pgMar w:bottom="1440" w:top="1440" w:left="1440" w:right="1440" w:header="144" w:footer="14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A">
    <w:pPr>
      <w:spacing w:after="240" w:before="240" w:lineRule="auto"/>
      <w:ind w:left="-720" w:right="-720" w:firstLine="0"/>
      <w:rPr/>
    </w:pPr>
    <w:r w:rsidDel="00000000" w:rsidR="00000000" w:rsidRPr="00000000">
      <w:rPr>
        <w:b w:val="1"/>
        <w:bCs w:val="1"/>
        <w:rtl w:val="0"/>
      </w:rPr>
      <w:t xml:space="preserve">Technician Certification: I hereby certify that the above hours and tasks are accurate to the best of my professional knowledge.</w:t>
    </w:r>
    <w:r w:rsidDel="00000000" w:rsidR="00000000" w:rsidRPr="00000000">
      <w:rPr>
        <w:rtl w:val="0"/>
      </w:rPr>
    </w:r>
  </w:p>
  <w:p w:rsidR="00000000" w:rsidDel="00000000" w:rsidP="00000000" w:rsidRDefault="00000000" w:rsidRPr="00000000" w14:paraId="0000000B">
    <w:pPr>
      <w:spacing w:after="240" w:before="240" w:lineRule="auto"/>
      <w:ind w:right="-720" w:hanging="720"/>
      <w:rPr/>
    </w:pPr>
    <w:r w:rsidDel="00000000" w:rsidR="00000000" w:rsidRPr="00000000">
      <w:rPr>
        <w:rtl w:val="0"/>
      </w:rPr>
      <w:t xml:space="preserve">Signed: _________________________</w:t>
    </w:r>
  </w:p>
  <w:p w:rsidR="00000000" w:rsidDel="00000000" w:rsidP="00000000" w:rsidRDefault="00000000" w:rsidRPr="00000000" w14:paraId="0000000C">
    <w:pPr>
      <w:spacing w:after="240" w:before="240" w:lineRule="auto"/>
      <w:ind w:right="-720" w:hanging="720"/>
      <w:rPr/>
    </w:pPr>
    <w:r w:rsidDel="00000000" w:rsidR="00000000" w:rsidRPr="00000000">
      <w:rPr>
        <w:rtl w:val="0"/>
      </w:rPr>
    </w:r>
  </w:p>
  <w:p w:rsidR="00000000" w:rsidDel="00000000" w:rsidP="00000000" w:rsidRDefault="00000000" w:rsidRPr="00000000" w14:paraId="0000000D">
    <w:pPr>
      <w:spacing w:after="240" w:before="240" w:lineRule="auto"/>
      <w:ind w:right="-720" w:hanging="720"/>
      <w:rPr/>
    </w:pPr>
    <w:r w:rsidDel="00000000" w:rsidR="00000000" w:rsidRPr="00000000">
      <w:rPr>
        <w:rtl w:val="0"/>
      </w:rPr>
      <w:t xml:space="preserve">Date: ___________________________</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9">
    <w:pPr>
      <w:pStyle w:val="Heading1"/>
      <w:keepNext w:val="0"/>
      <w:keepLines w:val="0"/>
      <w:spacing w:before="480" w:lineRule="auto"/>
      <w:ind w:left="-720" w:right="-720" w:firstLine="0"/>
      <w:jc w:val="center"/>
      <w:rPr>
        <w:sz w:val="44"/>
        <w:szCs w:val="44"/>
      </w:rPr>
    </w:pPr>
    <w:bookmarkStart w:colFirst="0" w:colLast="0" w:name="_vl27jvpwyuk0" w:id="0"/>
    <w:bookmarkEnd w:id="0"/>
    <w:r w:rsidDel="00000000" w:rsidR="00000000" w:rsidRPr="00000000">
      <w:rPr>
        <w:b w:val="1"/>
        <w:bCs w:val="1"/>
        <w:sz w:val="34"/>
        <w:szCs w:val="34"/>
        <w:rtl w:val="0"/>
      </w:rPr>
      <w:t xml:space="preserve">Welder Control Project – Backup PC Technician Labor Summary</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